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865" w:rsidRPr="002D6F43" w:rsidRDefault="007D4C25" w:rsidP="002D6F43">
      <w:pPr>
        <w:rPr>
          <w:rFonts w:ascii="Verdana" w:hAnsi="Verdana"/>
          <w:sz w:val="20"/>
          <w:szCs w:val="20"/>
        </w:rPr>
      </w:pPr>
      <w:r w:rsidRPr="007D4C25">
        <w:rPr>
          <w:rFonts w:ascii="Verdana" w:hAnsi="Verdana" w:cs="Times New Roman"/>
          <w:b/>
          <w:sz w:val="24"/>
          <w:szCs w:val="24"/>
        </w:rPr>
        <w:t>Kostenerstattung in der gesetzlichen Krankenversicherun</w:t>
      </w:r>
      <w:r>
        <w:rPr>
          <w:rFonts w:ascii="Verdana" w:hAnsi="Verdana" w:cs="Times New Roman"/>
          <w:b/>
          <w:sz w:val="24"/>
          <w:szCs w:val="24"/>
        </w:rPr>
        <w:t>g (</w:t>
      </w:r>
      <w:r w:rsidRPr="007D4C25">
        <w:rPr>
          <w:rFonts w:ascii="Verdana" w:hAnsi="Verdana" w:cs="Times New Roman"/>
          <w:b/>
          <w:sz w:val="24"/>
          <w:szCs w:val="24"/>
        </w:rPr>
        <w:t>§ 13 Abs. 2 SGB V)</w:t>
      </w:r>
    </w:p>
    <w:p w:rsidR="007D4C25" w:rsidRDefault="007D4C25" w:rsidP="002D6F43">
      <w:r w:rsidRPr="007D4C25">
        <w:rPr>
          <w:b/>
        </w:rPr>
        <w:t>Was ist Kostenerstattung?</w:t>
      </w:r>
      <w:r>
        <w:t xml:space="preserve"> </w:t>
      </w:r>
    </w:p>
    <w:p w:rsidR="007D4C25" w:rsidRDefault="007D4C25" w:rsidP="002D6F43">
      <w:r>
        <w:t>Als Mitglied der gesetzlichen Krankenversicherung sind Sie es gewohnt, in der Zahnarztpraxis Ihre Krankenversichertenkarte bzw. Gesundheitskarte vorzulegen. Der Zahnarzt erhält so Ihre Versichertendaten und rechnet die Behandlung über die Kassenzahnärztliche Vereinigung mit der Krankenkasse ab. Allerdings übernimmt die Krankenkasse nur bestimmte Therapien. Für Behandlungsmethoden, die über das Ausreichende, Zweckmäßige und Wirtschaftliche hinausgehen, können auf Grundlage der gesetzlichen Regelungen keine Kosten übernommen werden.</w:t>
      </w:r>
    </w:p>
    <w:p w:rsidR="007D4C25" w:rsidRDefault="007D4C25" w:rsidP="002D6F43">
      <w:r>
        <w:t xml:space="preserve">Wenn Sie von der Möglichkeit der Kostenerstattung Gebrauch machen, können Sie sämtliche zahnmedizinische Leistungen in Anspruch nehmen. Sie brauchen ihre Versichertenkarte nicht mehr vorzulegen. Stattdessen erhalten Sie nach der Behandlung eine Rechnung nach der Gebührenordnung für Zahnärzte (GOZ), die Sie bei der Krankenkasse einreichen. Die Kasse erstattet Ihnen die Kosten, die für die Behandlung über die Versichertenkarte angefallen wären. Ihre Krankenkasse kann vom Erstattungsbetrag Verwaltungskosten in Höhe von max. fünf Prozent abziehen. Etwaige Mehrkosten für aufwendige Behandlungen tragen Sie selbst. Haben Sie eine Zusatzversicherung, übernimmt diese unter Umständen auch einen Teil der Rechnung. </w:t>
      </w:r>
    </w:p>
    <w:p w:rsidR="007D4C25" w:rsidRDefault="007D4C25" w:rsidP="002D6F43">
      <w:pPr>
        <w:rPr>
          <w:b/>
        </w:rPr>
      </w:pPr>
      <w:r w:rsidRPr="007D4C25">
        <w:rPr>
          <w:b/>
        </w:rPr>
        <w:t>Wie wählen Sie Kostenerstattung?</w:t>
      </w:r>
    </w:p>
    <w:p w:rsidR="002D6F43" w:rsidRDefault="007D4C25" w:rsidP="002D6F43">
      <w:pPr>
        <w:rPr>
          <w:rFonts w:ascii="Verdana" w:hAnsi="Verdana"/>
          <w:sz w:val="20"/>
          <w:szCs w:val="20"/>
        </w:rPr>
      </w:pPr>
      <w:r>
        <w:t xml:space="preserve"> Sie können die Kostenerstattung für sich selbst und/oder für mitversicherte Familienangehörige für die Dauer von mindestens drei Monaten wählen. Dabei steht es Ihnen frei, die Kostenerstattung auf die zahnmedizinische Versorgung zu beschränken. Zuerst müssen Sie die Krankenkasse über Ihre Entscheidung informieren. Ihr Zahnarzt wird Sie über die Kostenerstattung aufklären.</w:t>
      </w:r>
    </w:p>
    <w:p w:rsidR="002D6F43" w:rsidRPr="002D6F43" w:rsidRDefault="002D6F43" w:rsidP="002D6F43">
      <w:pPr>
        <w:rPr>
          <w:rFonts w:ascii="Verdana" w:hAnsi="Verdana"/>
          <w:sz w:val="20"/>
          <w:szCs w:val="20"/>
        </w:rPr>
      </w:pPr>
    </w:p>
    <w:p w:rsidR="002D6F43" w:rsidRDefault="002D6F43" w:rsidP="002D6F43">
      <w:pPr>
        <w:rPr>
          <w:rFonts w:ascii="Verdana" w:hAnsi="Verdana"/>
          <w:b/>
          <w:sz w:val="20"/>
          <w:szCs w:val="20"/>
        </w:rPr>
      </w:pPr>
      <w:r w:rsidRPr="002D6F43">
        <w:rPr>
          <w:rFonts w:ascii="Verdana" w:hAnsi="Verdana"/>
          <w:b/>
          <w:sz w:val="20"/>
          <w:szCs w:val="20"/>
        </w:rPr>
        <w:t xml:space="preserve">Erklärung des Patienten: </w:t>
      </w:r>
    </w:p>
    <w:p w:rsidR="007D4C25" w:rsidRDefault="007D4C25" w:rsidP="002D6F43">
      <w:r>
        <w:t>Als Versicherter der gesetzlichen Krankenversicherung habe ich Anspruch auf Erstattung der Behandlungskosten in Höhe des üblicherweise als Sachleistung von meiner Krankenkasse abgerechneten Betrages. Von diesem Recht möchte ich zukünftig Gebrauch machen und wünsche als Privatpatient auf der Grundlage der GOZ behandelt zu werden.</w:t>
      </w:r>
    </w:p>
    <w:p w:rsidR="007D4C25" w:rsidRDefault="007D4C25" w:rsidP="002D6F43">
      <w:r>
        <w:t>Ich werde die Kosten, die nicht von meiner Krankenkasse oder einer Zusatzversicherung übernommen werden, selbst tragen. Ich wurde von meinem Zahnarzt umfassend über die Kostenerstattung informiert.</w:t>
      </w:r>
    </w:p>
    <w:p w:rsidR="002D6F43" w:rsidRPr="002D6F43" w:rsidRDefault="007D4C25" w:rsidP="002D6F43">
      <w:pPr>
        <w:rPr>
          <w:rFonts w:ascii="Verdana" w:hAnsi="Verdana"/>
          <w:b/>
          <w:sz w:val="20"/>
          <w:szCs w:val="20"/>
        </w:rPr>
      </w:pPr>
      <w:r>
        <w:t>Außerdem bestätige ich, dass ich meine Krank</w:t>
      </w:r>
      <w:r>
        <w:t xml:space="preserve">enkasse darüber informiert habe, dass ich die Kostenerstattung für die zahnärztliche Versorgung gewählt habe. </w:t>
      </w:r>
    </w:p>
    <w:p w:rsidR="00AF6A1D" w:rsidRPr="00AF6A1D" w:rsidRDefault="00AF6A1D" w:rsidP="00AF6A1D">
      <w:pPr>
        <w:rPr>
          <w:rFonts w:ascii="Verdana" w:hAnsi="Verdana" w:cs="Times New Roman"/>
          <w:sz w:val="20"/>
          <w:szCs w:val="20"/>
        </w:rPr>
      </w:pPr>
    </w:p>
    <w:p w:rsidR="002D6F43" w:rsidRPr="007D4C25" w:rsidRDefault="002D6F43" w:rsidP="007D4C25">
      <w:pPr>
        <w:rPr>
          <w:rFonts w:ascii="Verdana" w:hAnsi="Verdana" w:cs="Times New Roman"/>
          <w:sz w:val="20"/>
          <w:szCs w:val="20"/>
        </w:rPr>
      </w:pPr>
      <w:bookmarkStart w:id="0" w:name="_GoBack"/>
      <w:bookmarkEnd w:id="0"/>
    </w:p>
    <w:p w:rsidR="002D6F43" w:rsidRPr="002D6F43" w:rsidRDefault="00AF6A1D" w:rsidP="002D6F43">
      <w:pPr>
        <w:rPr>
          <w:rFonts w:ascii="Verdana" w:hAnsi="Verdana"/>
          <w:sz w:val="20"/>
          <w:szCs w:val="20"/>
        </w:rPr>
      </w:pPr>
      <w:r>
        <w:rPr>
          <w:rFonts w:ascii="Verdana" w:hAnsi="Verdana" w:cs="Times New Roman"/>
          <w:sz w:val="20"/>
          <w:szCs w:val="20"/>
        </w:rPr>
        <w:t>____________________</w:t>
      </w:r>
      <w:r>
        <w:rPr>
          <w:rFonts w:ascii="Verdana" w:hAnsi="Verdana" w:cs="Times New Roman"/>
          <w:sz w:val="20"/>
          <w:szCs w:val="20"/>
        </w:rPr>
        <w:tab/>
      </w:r>
      <w:r>
        <w:rPr>
          <w:rFonts w:ascii="Verdana" w:hAnsi="Verdana" w:cs="Times New Roman"/>
          <w:sz w:val="20"/>
          <w:szCs w:val="20"/>
        </w:rPr>
        <w:tab/>
      </w:r>
      <w:r>
        <w:rPr>
          <w:rFonts w:ascii="Verdana" w:hAnsi="Verdana" w:cs="Times New Roman"/>
          <w:sz w:val="20"/>
          <w:szCs w:val="20"/>
        </w:rPr>
        <w:tab/>
        <w:t>_______________________________</w:t>
      </w:r>
    </w:p>
    <w:p w:rsidR="002D6F43" w:rsidRPr="002D6F43" w:rsidRDefault="002D6F43" w:rsidP="002D6F43">
      <w:pPr>
        <w:rPr>
          <w:rFonts w:ascii="Verdana" w:hAnsi="Verdana" w:cs="Times New Roman"/>
          <w:sz w:val="20"/>
          <w:szCs w:val="20"/>
        </w:rPr>
      </w:pPr>
      <w:r w:rsidRPr="002D6F43">
        <w:rPr>
          <w:rFonts w:ascii="Verdana" w:hAnsi="Verdana"/>
          <w:sz w:val="20"/>
          <w:szCs w:val="20"/>
        </w:rPr>
        <w:t xml:space="preserve"> Ort, Datum </w:t>
      </w:r>
      <w:r w:rsidRPr="002D6F43">
        <w:rPr>
          <w:rFonts w:ascii="Verdana" w:hAnsi="Verdana"/>
          <w:sz w:val="20"/>
          <w:szCs w:val="20"/>
        </w:rPr>
        <w:tab/>
      </w:r>
      <w:r w:rsidRPr="002D6F43">
        <w:rPr>
          <w:rFonts w:ascii="Verdana" w:hAnsi="Verdana"/>
          <w:sz w:val="20"/>
          <w:szCs w:val="20"/>
        </w:rPr>
        <w:tab/>
      </w:r>
      <w:r w:rsidRPr="002D6F43">
        <w:rPr>
          <w:rFonts w:ascii="Verdana" w:hAnsi="Verdana"/>
          <w:sz w:val="20"/>
          <w:szCs w:val="20"/>
        </w:rPr>
        <w:tab/>
      </w:r>
      <w:r w:rsidRPr="002D6F43">
        <w:rPr>
          <w:rFonts w:ascii="Verdana" w:hAnsi="Verdana"/>
          <w:sz w:val="20"/>
          <w:szCs w:val="20"/>
        </w:rPr>
        <w:tab/>
      </w:r>
      <w:r w:rsidRPr="002D6F43">
        <w:rPr>
          <w:rFonts w:ascii="Verdana" w:hAnsi="Verdana"/>
          <w:sz w:val="20"/>
          <w:szCs w:val="20"/>
        </w:rPr>
        <w:tab/>
        <w:t>Unterschrift Zahlungspflichtiger/Patient</w:t>
      </w:r>
    </w:p>
    <w:sectPr w:rsidR="002D6F43" w:rsidRPr="002D6F43">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B68" w:rsidRDefault="00B24B68" w:rsidP="00B24B68">
      <w:pPr>
        <w:spacing w:after="0" w:line="240" w:lineRule="auto"/>
      </w:pPr>
      <w:r>
        <w:separator/>
      </w:r>
    </w:p>
  </w:endnote>
  <w:endnote w:type="continuationSeparator" w:id="0">
    <w:p w:rsidR="00B24B68" w:rsidRDefault="00B24B68" w:rsidP="00B2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Pr="00BA00C2" w:rsidRDefault="00B24B68" w:rsidP="00B24B6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Landeszahnärztekammer Thüringen</w:t>
    </w:r>
  </w:p>
  <w:p w:rsidR="00B24B68" w:rsidRPr="00BA00C2" w:rsidRDefault="00B24B68" w:rsidP="00B24B6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Barbarossahof 16, 99092 Erfurt · Telefon 0361 7432-0, Telefax 0361 7432-150 · info@lzkth.de · www.lzkth.de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B68" w:rsidRDefault="00B24B68" w:rsidP="00B24B68">
      <w:pPr>
        <w:spacing w:after="0" w:line="240" w:lineRule="auto"/>
      </w:pPr>
      <w:r>
        <w:separator/>
      </w:r>
    </w:p>
  </w:footnote>
  <w:footnote w:type="continuationSeparator" w:id="0">
    <w:p w:rsidR="00B24B68" w:rsidRDefault="00B24B68" w:rsidP="00B24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Pr="00BA00C2" w:rsidRDefault="00B24B68" w:rsidP="00B24B68">
    <w:pP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rPr>
      <w:t>Das nachstehende Muster stellt einen unverbindlichen Vorschlag zur individuellen Umsetzung in der Zahnarztpraxis dar</w:t>
    </w:r>
    <w:r>
      <w:rPr>
        <w:rFonts w:ascii="Times New Roman" w:hAnsi="Times New Roman" w:cs="Times New Roman"/>
        <w:color w:val="808080" w:themeColor="background1" w:themeShade="80"/>
        <w:sz w:val="20"/>
      </w:rPr>
      <w:t xml:space="preserve">. Es </w:t>
    </w:r>
    <w:r w:rsidRPr="00BA00C2">
      <w:rPr>
        <w:rFonts w:ascii="Times New Roman" w:hAnsi="Times New Roman" w:cs="Times New Roman"/>
        <w:color w:val="808080" w:themeColor="background1" w:themeShade="80"/>
        <w:sz w:val="2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rFonts w:ascii="Times New Roman" w:hAnsi="Times New Roman" w:cs="Times New Roman"/>
        <w:color w:val="808080" w:themeColor="background1" w:themeShade="80"/>
        <w:sz w:val="20"/>
        <w:szCs w:val="18"/>
      </w:rPr>
      <w:t>sich gegebenenfalls anwaltlich beraten.</w:t>
    </w:r>
  </w:p>
  <w:p w:rsidR="00B24B68" w:rsidRPr="00BA00C2" w:rsidRDefault="00B24B68" w:rsidP="00B24B68">
    <w:pPr>
      <w:spacing w:after="0" w:line="240" w:lineRule="auto"/>
      <w:jc w:val="both"/>
      <w:rPr>
        <w:rFonts w:ascii="Times New Roman" w:hAnsi="Times New Roman" w:cs="Times New Roman"/>
        <w:color w:val="808080" w:themeColor="background1" w:themeShade="80"/>
        <w:sz w:val="20"/>
        <w:szCs w:val="18"/>
      </w:rPr>
    </w:pPr>
  </w:p>
  <w:p w:rsidR="00B24B68" w:rsidRPr="00BA00C2" w:rsidRDefault="00B24B68" w:rsidP="00B24B6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Bei Nutzung des Musters entfernen Sie bitte diesen oberen Hinweis.</w:t>
    </w:r>
  </w:p>
  <w:p w:rsidR="00B24B68" w:rsidRDefault="00B24B68">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E3075"/>
    <w:multiLevelType w:val="hybridMultilevel"/>
    <w:tmpl w:val="C2327292"/>
    <w:lvl w:ilvl="0" w:tplc="3090899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B5"/>
    <w:rsid w:val="000244F6"/>
    <w:rsid w:val="002D6F43"/>
    <w:rsid w:val="003F6FB5"/>
    <w:rsid w:val="0063630D"/>
    <w:rsid w:val="00783529"/>
    <w:rsid w:val="007D4C25"/>
    <w:rsid w:val="00814957"/>
    <w:rsid w:val="0093222D"/>
    <w:rsid w:val="009D4106"/>
    <w:rsid w:val="00A47C19"/>
    <w:rsid w:val="00AC0D9D"/>
    <w:rsid w:val="00AF6A1D"/>
    <w:rsid w:val="00B24B68"/>
    <w:rsid w:val="00B71518"/>
    <w:rsid w:val="00C62F0F"/>
    <w:rsid w:val="00E273F9"/>
    <w:rsid w:val="00F22865"/>
    <w:rsid w:val="00F53532"/>
    <w:rsid w:val="00F664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D56A"/>
  <w15:chartTrackingRefBased/>
  <w15:docId w15:val="{BA2B8980-8E98-4FBB-813F-F1BD3B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151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15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1518"/>
  </w:style>
  <w:style w:type="paragraph" w:styleId="Fuzeile">
    <w:name w:val="footer"/>
    <w:basedOn w:val="Standard"/>
    <w:link w:val="FuzeileZchn"/>
    <w:uiPriority w:val="99"/>
    <w:unhideWhenUsed/>
    <w:rsid w:val="00B24B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4B68"/>
  </w:style>
  <w:style w:type="paragraph" w:styleId="Listenabsatz">
    <w:name w:val="List Paragraph"/>
    <w:basedOn w:val="Standard"/>
    <w:uiPriority w:val="34"/>
    <w:qFormat/>
    <w:rsid w:val="002D6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2236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Froelich</dc:creator>
  <cp:keywords/>
  <dc:description/>
  <cp:lastModifiedBy>Josephine Juengling</cp:lastModifiedBy>
  <cp:revision>2</cp:revision>
  <dcterms:created xsi:type="dcterms:W3CDTF">2025-12-03T12:42:00Z</dcterms:created>
  <dcterms:modified xsi:type="dcterms:W3CDTF">2025-12-03T12:42:00Z</dcterms:modified>
</cp:coreProperties>
</file>